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BD" w:rsidRPr="00E308EC" w:rsidRDefault="002D01BD">
      <w:pPr>
        <w:rPr>
          <w:sz w:val="38"/>
        </w:rPr>
      </w:pPr>
      <w:r w:rsidRPr="00E308EC">
        <w:rPr>
          <w:sz w:val="38"/>
        </w:rPr>
        <w:t xml:space="preserve">“UGH!” is the cry head almost every afternoon from almost every student as the teacher begins “And your homework for tonight is…” Unfortunately, these students who sigh in frustration every time homework is mentioned have the totally wrong attitude about homework. Doing your homework every night is really important for a variety of reasons. </w:t>
      </w:r>
    </w:p>
    <w:p w:rsidR="002D01BD" w:rsidRPr="00E308EC" w:rsidRDefault="002D01BD">
      <w:pPr>
        <w:rPr>
          <w:sz w:val="38"/>
        </w:rPr>
      </w:pPr>
    </w:p>
    <w:p w:rsidR="002D01BD" w:rsidRPr="00E308EC" w:rsidRDefault="002D01BD">
      <w:pPr>
        <w:rPr>
          <w:sz w:val="38"/>
        </w:rPr>
      </w:pPr>
      <w:r w:rsidRPr="00E308EC">
        <w:rPr>
          <w:sz w:val="38"/>
        </w:rPr>
        <w:t xml:space="preserve">First, history and many studies prove that doing your homework in middle school leads to greater achievement in high school and college. Homework is an important way to practice new skills and use new knowledge you learned about in school. If you don’t use that opportunity to practice new things you won’t be academically prepared for high school, and if you fall behind in high school you won’t be ready for college. Doing your homework now is the key to success in the future.  Plus, if you do not do your homework to prepare academically for high school, you will not be able to maintain the grades necessary to have many other fun experiences. Many Chicago high schools require a minimum grade average to compete on different teams, join school clubs, and participate in school events. These experiences are an important part of any student’s high school experience and no one should want to miss out just because they were not prepared for high school. </w:t>
      </w:r>
    </w:p>
    <w:p w:rsidR="002D01BD" w:rsidRPr="00E308EC" w:rsidRDefault="002D01BD">
      <w:pPr>
        <w:rPr>
          <w:sz w:val="38"/>
        </w:rPr>
      </w:pPr>
    </w:p>
    <w:p w:rsidR="002D01BD" w:rsidRPr="00E308EC" w:rsidRDefault="002D01BD">
      <w:pPr>
        <w:rPr>
          <w:sz w:val="38"/>
        </w:rPr>
      </w:pPr>
      <w:r w:rsidRPr="00E308EC">
        <w:rPr>
          <w:sz w:val="38"/>
        </w:rPr>
        <w:t xml:space="preserve">Finally, it is well known that Dodge students are scholars of the highest quality and that Dodge Scholars do their homework. Students at some other schools may have a reputation for just showing up to school and not doing anything, but Dodge Scholars are known for being hard working and dedicated to their learning. </w:t>
      </w:r>
      <w:proofErr w:type="gramStart"/>
      <w:r w:rsidRPr="00E308EC">
        <w:rPr>
          <w:sz w:val="38"/>
        </w:rPr>
        <w:t>Real members of the Dodge community SOARR by doing their homework.</w:t>
      </w:r>
      <w:proofErr w:type="gramEnd"/>
      <w:r w:rsidRPr="00E308EC">
        <w:rPr>
          <w:sz w:val="38"/>
        </w:rPr>
        <w:t xml:space="preserve"> </w:t>
      </w:r>
    </w:p>
    <w:p w:rsidR="00966DDF" w:rsidRDefault="00E308EC"/>
    <w:sectPr w:rsidR="00966DDF" w:rsidSect="00E308EC">
      <w:pgSz w:w="12240" w:h="15840"/>
      <w:pgMar w:top="720" w:right="720" w:bottom="720" w:left="72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D01BD"/>
    <w:rsid w:val="002D01BD"/>
    <w:rsid w:val="00E308E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Macintosh Word</Application>
  <DocSecurity>0</DocSecurity>
  <Lines>1</Lines>
  <Paragraphs>1</Paragraphs>
  <ScaleCrop>false</ScaleCrop>
  <Company>Knox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Baumgarten</dc:creator>
  <cp:keywords/>
  <cp:lastModifiedBy>Martha Baumgarten</cp:lastModifiedBy>
  <cp:revision>2</cp:revision>
  <dcterms:created xsi:type="dcterms:W3CDTF">2012-04-15T18:22:00Z</dcterms:created>
  <dcterms:modified xsi:type="dcterms:W3CDTF">2012-04-15T18:34:00Z</dcterms:modified>
</cp:coreProperties>
</file>